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FC0AC3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DD2A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DD2A8D">
        <w:rPr>
          <w:rFonts w:ascii="Times New Roman" w:hAnsi="Times New Roman"/>
          <w:szCs w:val="24"/>
        </w:rPr>
        <w:t>правосуђе</w:t>
      </w:r>
      <w:proofErr w:type="spellEnd"/>
      <w:r w:rsidRPr="00DD2A8D">
        <w:rPr>
          <w:rFonts w:ascii="Times New Roman" w:hAnsi="Times New Roman"/>
          <w:szCs w:val="24"/>
        </w:rPr>
        <w:t xml:space="preserve">, </w:t>
      </w:r>
      <w:proofErr w:type="spellStart"/>
      <w:r w:rsidRPr="00DD2A8D">
        <w:rPr>
          <w:rFonts w:ascii="Times New Roman" w:hAnsi="Times New Roman"/>
          <w:szCs w:val="24"/>
        </w:rPr>
        <w:t>државну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DD2A8D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DD2A8D">
        <w:rPr>
          <w:rFonts w:ascii="Times New Roman" w:hAnsi="Times New Roman"/>
          <w:szCs w:val="24"/>
        </w:rPr>
        <w:t xml:space="preserve"> и </w:t>
      </w:r>
      <w:proofErr w:type="spellStart"/>
      <w:r w:rsidRPr="00DD2A8D">
        <w:rPr>
          <w:rFonts w:ascii="Times New Roman" w:hAnsi="Times New Roman"/>
          <w:szCs w:val="24"/>
        </w:rPr>
        <w:t>локалну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20062B" w:rsidRDefault="0020062B" w:rsidP="00AF4C8D">
      <w:pPr>
        <w:rPr>
          <w:rFonts w:ascii="Times New Roman" w:hAnsi="Times New Roman"/>
          <w:b/>
          <w:szCs w:val="24"/>
        </w:rPr>
      </w:pPr>
      <w:r w:rsidRPr="00F1585F">
        <w:rPr>
          <w:rFonts w:ascii="Times New Roman" w:hAnsi="Times New Roman"/>
          <w:szCs w:val="24"/>
          <w:lang w:val="sr-Cyrl-CS"/>
        </w:rPr>
        <w:t xml:space="preserve">07 Број: </w:t>
      </w:r>
      <w:r w:rsidR="00F1585F">
        <w:t>06-2/226-20</w:t>
      </w:r>
      <w:r w:rsidR="00F1585F">
        <w:tab/>
      </w:r>
      <w:r w:rsidR="00F1585F"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szCs w:val="24"/>
          <w:lang w:val="sr-Cyrl-CS"/>
        </w:rPr>
        <w:t>јануар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>. године</w:t>
      </w:r>
    </w:p>
    <w:p w:rsidR="00AF4C8D" w:rsidRPr="00A933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DD2A8D" w:rsidRDefault="0020062B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ШЕСТЕ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A933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D2A8D">
        <w:rPr>
          <w:rFonts w:ascii="Times New Roman" w:hAnsi="Times New Roman"/>
          <w:b/>
          <w:szCs w:val="24"/>
        </w:rPr>
        <w:t>,</w:t>
      </w:r>
      <w:r w:rsidR="000C33B1">
        <w:rPr>
          <w:rFonts w:ascii="Times New Roman" w:hAnsi="Times New Roman"/>
          <w:b/>
          <w:szCs w:val="24"/>
          <w:lang w:val="sr-Cyrl-RS"/>
        </w:rPr>
        <w:t xml:space="preserve"> </w:t>
      </w:r>
      <w:bookmarkStart w:id="0" w:name="_GoBack"/>
      <w:bookmarkEnd w:id="0"/>
      <w:r w:rsidRPr="00DD2A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B0026">
        <w:rPr>
          <w:rFonts w:ascii="Times New Roman" w:hAnsi="Times New Roman"/>
          <w:b/>
          <w:szCs w:val="24"/>
          <w:lang w:val="sr-Cyrl-CS"/>
        </w:rPr>
        <w:t>2</w:t>
      </w:r>
      <w:r w:rsidR="0020062B">
        <w:rPr>
          <w:rFonts w:ascii="Times New Roman" w:hAnsi="Times New Roman"/>
          <w:b/>
          <w:szCs w:val="24"/>
          <w:lang w:val="sr-Cyrl-CS"/>
        </w:rPr>
        <w:t>2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b/>
          <w:szCs w:val="24"/>
          <w:lang w:val="sr-Cyrl-CS"/>
        </w:rPr>
        <w:t>ДЕЦЕМБРА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 2020. ГОДИНЕ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0062B">
        <w:rPr>
          <w:rFonts w:ascii="Times New Roman" w:hAnsi="Times New Roman"/>
          <w:szCs w:val="24"/>
          <w:lang w:val="sr-Cyrl-CS"/>
        </w:rPr>
        <w:t>9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20062B">
        <w:rPr>
          <w:rFonts w:ascii="Times New Roman" w:hAnsi="Times New Roman"/>
          <w:szCs w:val="24"/>
          <w:lang w:val="sr-Cyrl-CS"/>
        </w:rPr>
        <w:t>0</w:t>
      </w:r>
      <w:r w:rsidRPr="00DD2A8D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DD2A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>
        <w:rPr>
          <w:rFonts w:ascii="Times New Roman" w:hAnsi="Times New Roman"/>
          <w:szCs w:val="24"/>
          <w:lang w:val="sr-Cyrl-CS"/>
        </w:rPr>
        <w:t xml:space="preserve">  Сања Лакић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 xml:space="preserve"> Велибор Милојчић,</w:t>
      </w:r>
      <w:r w:rsidR="0020062B">
        <w:rPr>
          <w:rFonts w:ascii="Times New Roman" w:hAnsi="Times New Roman"/>
          <w:szCs w:val="24"/>
          <w:lang w:val="sr-Cyrl-CS"/>
        </w:rPr>
        <w:t xml:space="preserve"> Ненад Барош,Ђорђе Дабић, Биљана Пантић Пиља</w:t>
      </w:r>
      <w:r w:rsidR="004B0026">
        <w:rPr>
          <w:rFonts w:ascii="Times New Roman" w:hAnsi="Times New Roman"/>
          <w:szCs w:val="24"/>
          <w:lang w:val="sr-Cyrl-CS"/>
        </w:rPr>
        <w:t>,</w:t>
      </w:r>
      <w:r w:rsidR="00F96A63">
        <w:rPr>
          <w:rFonts w:ascii="Times New Roman" w:hAnsi="Times New Roman"/>
          <w:szCs w:val="24"/>
          <w:lang w:val="sr-Cyrl-CS"/>
        </w:rPr>
        <w:t xml:space="preserve"> Јелена Жарић Ковачевић,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szCs w:val="24"/>
          <w:lang w:val="sr-Cyrl-CS"/>
        </w:rPr>
        <w:t>Т</w:t>
      </w:r>
      <w:r w:rsidR="004B0026">
        <w:rPr>
          <w:rFonts w:ascii="Times New Roman" w:hAnsi="Times New Roman"/>
          <w:szCs w:val="24"/>
          <w:lang w:val="sr-Cyrl-CS"/>
        </w:rPr>
        <w:t>ома Фила</w:t>
      </w:r>
      <w:r w:rsidR="0020062B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Default="00993DF9" w:rsidP="00F1585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</w:t>
      </w:r>
      <w:r w:rsidRPr="00DD2A8D">
        <w:rPr>
          <w:rFonts w:ascii="Times New Roman" w:hAnsi="Times New Roman"/>
          <w:szCs w:val="24"/>
          <w:lang w:val="sr-Cyrl-CS"/>
        </w:rPr>
        <w:t xml:space="preserve">едници су присуствовали </w:t>
      </w:r>
      <w:r>
        <w:rPr>
          <w:rFonts w:ascii="Times New Roman" w:hAnsi="Times New Roman"/>
          <w:szCs w:val="24"/>
          <w:lang w:val="sr-Cyrl-CS"/>
        </w:rPr>
        <w:t xml:space="preserve">и: </w:t>
      </w:r>
      <w:r w:rsidR="00F96A63">
        <w:rPr>
          <w:rFonts w:ascii="Times New Roman" w:hAnsi="Times New Roman"/>
          <w:szCs w:val="24"/>
          <w:lang w:val="sr-Cyrl-CS"/>
        </w:rPr>
        <w:t>Милица Николић</w:t>
      </w:r>
      <w:r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E374B9">
        <w:rPr>
          <w:rFonts w:ascii="Times New Roman" w:hAnsi="Times New Roman"/>
          <w:szCs w:val="24"/>
          <w:lang w:val="sr-Cyrl-CS"/>
        </w:rPr>
        <w:t xml:space="preserve">доц.др </w:t>
      </w:r>
      <w:r w:rsidR="00F96A63">
        <w:rPr>
          <w:rFonts w:ascii="Times New Roman" w:hAnsi="Times New Roman"/>
          <w:szCs w:val="24"/>
          <w:lang w:val="sr-Cyrl-CS"/>
        </w:rPr>
        <w:t>Михаила</w:t>
      </w:r>
      <w:r w:rsidR="004B0026">
        <w:rPr>
          <w:rFonts w:ascii="Times New Roman" w:hAnsi="Times New Roman"/>
          <w:szCs w:val="24"/>
          <w:lang w:val="sr-Cyrl-CS"/>
        </w:rPr>
        <w:t xml:space="preserve"> Јокића</w:t>
      </w:r>
      <w:proofErr w:type="gramStart"/>
      <w:r w:rsidR="004B0026">
        <w:rPr>
          <w:rFonts w:ascii="Times New Roman" w:hAnsi="Times New Roman"/>
          <w:szCs w:val="24"/>
          <w:lang w:val="sr-Cyrl-CS"/>
        </w:rPr>
        <w:t>;</w:t>
      </w:r>
      <w:r w:rsidR="0020062B">
        <w:rPr>
          <w:rFonts w:ascii="Times New Roman" w:hAnsi="Times New Roman"/>
          <w:szCs w:val="24"/>
          <w:lang w:val="sr-Cyrl-CS"/>
        </w:rPr>
        <w:t xml:space="preserve">  Маријан</w:t>
      </w:r>
      <w:proofErr w:type="gramEnd"/>
      <w:r w:rsidR="0020062B">
        <w:rPr>
          <w:rFonts w:ascii="Times New Roman" w:hAnsi="Times New Roman"/>
          <w:szCs w:val="24"/>
          <w:lang w:val="sr-Cyrl-CS"/>
        </w:rPr>
        <w:t xml:space="preserve"> Ристичевић,</w:t>
      </w:r>
      <w:r w:rsidR="00F1585F">
        <w:rPr>
          <w:rFonts w:ascii="Times New Roman" w:hAnsi="Times New Roman"/>
          <w:szCs w:val="24"/>
          <w:lang w:val="sr-Cyrl-CS"/>
        </w:rPr>
        <w:t xml:space="preserve"> заменик члана Ђорђа Комленског и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96A63">
        <w:rPr>
          <w:rFonts w:ascii="Times New Roman" w:hAnsi="Times New Roman"/>
          <w:szCs w:val="24"/>
          <w:lang w:val="sr-Cyrl-CS"/>
        </w:rPr>
        <w:t xml:space="preserve">Дејан Кесар, заменик члана Жарка </w:t>
      </w:r>
      <w:r w:rsidR="00595E0C">
        <w:rPr>
          <w:rFonts w:ascii="Times New Roman" w:hAnsi="Times New Roman"/>
          <w:szCs w:val="24"/>
          <w:lang w:val="sr-Cyrl-CS"/>
        </w:rPr>
        <w:t>Мићина.</w:t>
      </w:r>
    </w:p>
    <w:p w:rsidR="00595E0C" w:rsidRPr="00993DF9" w:rsidRDefault="00595E0C" w:rsidP="00F1585F">
      <w:pPr>
        <w:ind w:firstLine="720"/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F4C8D" w:rsidRPr="00DD2A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E952E3">
        <w:rPr>
          <w:rFonts w:ascii="Times New Roman" w:hAnsi="Times New Roman"/>
          <w:szCs w:val="24"/>
          <w:lang w:val="sr-Cyrl-CS"/>
        </w:rPr>
        <w:t>др Александар Мартиновић, Небојша Павловић, Драган М. Марковић, Даниел Ђивановић и</w:t>
      </w:r>
      <w:r w:rsidR="00981B9C">
        <w:rPr>
          <w:rFonts w:ascii="Times New Roman" w:hAnsi="Times New Roman"/>
          <w:szCs w:val="24"/>
          <w:lang w:val="sr-Cyrl-CS"/>
        </w:rPr>
        <w:t xml:space="preserve"> Владан Заграђанин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нити њ</w:t>
      </w:r>
      <w:r w:rsidR="00993DF9">
        <w:rPr>
          <w:rFonts w:ascii="Times New Roman" w:hAnsi="Times New Roman"/>
          <w:szCs w:val="24"/>
          <w:lang w:val="sr-Cyrl-CS"/>
        </w:rPr>
        <w:t>ихови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замени</w:t>
      </w:r>
      <w:r w:rsidR="00993DF9">
        <w:rPr>
          <w:rFonts w:ascii="Times New Roman" w:hAnsi="Times New Roman"/>
          <w:szCs w:val="24"/>
          <w:lang w:val="sr-Cyrl-CS"/>
        </w:rPr>
        <w:t>ци.</w:t>
      </w:r>
    </w:p>
    <w:p w:rsidR="00F1585F" w:rsidRDefault="00F1585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1585F" w:rsidRDefault="00F1585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Седници присуствују и: Марија Обрадовић, министарка државне управе и локалне самоуправе и Ивана Савићевић, помоћница министарке </w:t>
      </w:r>
      <w:r w:rsidR="00E866A3">
        <w:rPr>
          <w:rFonts w:ascii="Times New Roman" w:hAnsi="Times New Roman"/>
          <w:szCs w:val="24"/>
          <w:lang w:val="sr-Cyrl-CS"/>
        </w:rPr>
        <w:t>државне управе и локалне самоуправе.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FC0AC3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Одбора је п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ре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преласка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на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утврђивање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дневног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реда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предложио да се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на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основу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члана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76.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Пословника</w:t>
      </w:r>
      <w:r w:rsidR="00E7482B">
        <w:rPr>
          <w:rFonts w:ascii="Times New Roman" w:hAnsi="Times New Roman"/>
          <w:szCs w:val="24"/>
          <w:lang w:val="sr-Cyrl-R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обави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заједнички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начелни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претрес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свим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тачкама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предложеног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дневног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реда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имајући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у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виду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да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су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предлози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закона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међусобно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условљени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да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су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решења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у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њима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међусобно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повезана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,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након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чега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ће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Одбор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одлучивати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свакој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тачки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дневног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реда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посебно</w:t>
      </w:r>
      <w:r w:rsidR="00E7482B" w:rsidRPr="00E7482B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3F735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3F735E">
        <w:rPr>
          <w:rFonts w:ascii="Times New Roman" w:hAnsi="Times New Roman" w:hint="eastAsia"/>
          <w:szCs w:val="24"/>
          <w:lang w:val="sr-Cyrl-CS"/>
        </w:rPr>
        <w:t>Чланови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заменици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чланова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Одбора</w:t>
      </w:r>
      <w:r w:rsidRPr="003F735E">
        <w:rPr>
          <w:rFonts w:ascii="Times New Roman" w:hAnsi="Times New Roman"/>
          <w:szCs w:val="24"/>
          <w:lang w:val="sr-Cyrl-CS"/>
        </w:rPr>
        <w:t xml:space="preserve">  </w:t>
      </w:r>
      <w:r w:rsidRPr="003F735E">
        <w:rPr>
          <w:rFonts w:ascii="Times New Roman" w:hAnsi="Times New Roman" w:hint="eastAsia"/>
          <w:szCs w:val="24"/>
          <w:lang w:val="sr-Cyrl-CS"/>
        </w:rPr>
        <w:t>су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FC0AC3">
        <w:rPr>
          <w:rFonts w:ascii="Times New Roman" w:hAnsi="Times New Roman"/>
          <w:b/>
          <w:szCs w:val="24"/>
          <w:lang w:val="sr-Cyrl-CS"/>
        </w:rPr>
        <w:t>једногласно</w:t>
      </w:r>
      <w:r w:rsidR="00E7482B">
        <w:rPr>
          <w:rFonts w:ascii="Times New Roman" w:hAnsi="Times New Roman"/>
          <w:szCs w:val="24"/>
          <w:lang w:val="sr-Cyrl-CS"/>
        </w:rPr>
        <w:t xml:space="preserve"> (са 12 гласова „за“)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одлучи</w:t>
      </w:r>
      <w:r w:rsidR="006D2283">
        <w:rPr>
          <w:rFonts w:ascii="Times New Roman" w:hAnsi="Times New Roman"/>
          <w:szCs w:val="24"/>
          <w:lang w:val="sr-Cyrl-CS"/>
        </w:rPr>
        <w:t>ли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да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прихват</w:t>
      </w:r>
      <w:r>
        <w:rPr>
          <w:rFonts w:ascii="Times New Roman" w:hAnsi="Times New Roman"/>
          <w:szCs w:val="24"/>
        </w:rPr>
        <w:t>e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овај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 w:rsidR="00E7482B" w:rsidRPr="00E7482B">
        <w:rPr>
          <w:rFonts w:ascii="Times New Roman" w:hAnsi="Times New Roman" w:hint="eastAsia"/>
          <w:szCs w:val="24"/>
          <w:lang w:val="sr-Cyrl-CS"/>
        </w:rPr>
        <w:t>предлог</w:t>
      </w:r>
      <w:r w:rsidR="00E7482B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Pr="001903AF" w:rsidRDefault="00D35090" w:rsidP="00D350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3A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9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3A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903AF">
        <w:rPr>
          <w:rFonts w:ascii="Times New Roman" w:hAnsi="Times New Roman" w:cs="Times New Roman"/>
          <w:sz w:val="24"/>
          <w:szCs w:val="24"/>
        </w:rPr>
        <w:t xml:space="preserve"> 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</w:t>
      </w:r>
      <w:r w:rsidR="003F735E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Одбора су </w:t>
      </w:r>
      <w:r w:rsidRPr="002C7737">
        <w:rPr>
          <w:rFonts w:ascii="Times New Roman" w:hAnsi="Times New Roman" w:cs="Times New Roman"/>
          <w:b/>
          <w:sz w:val="24"/>
          <w:szCs w:val="24"/>
          <w:lang w:val="sr-Cyrl-CS"/>
        </w:rPr>
        <w:t>већином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(11 „за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“ и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1 није гласао) 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</w:p>
    <w:p w:rsidR="00D35090" w:rsidRPr="00DD2A8D" w:rsidRDefault="00D35090" w:rsidP="00D35090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Default="00D35090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D35090">
        <w:rPr>
          <w:rFonts w:ascii="Times New Roman" w:hAnsi="Times New Roman" w:hint="eastAsia"/>
          <w:szCs w:val="24"/>
          <w:lang w:val="sr-Cyrl-CS"/>
        </w:rPr>
        <w:t>Д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н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в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н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и</w:t>
      </w:r>
      <w:r w:rsidRPr="00D35090">
        <w:rPr>
          <w:rFonts w:ascii="Times New Roman" w:hAnsi="Times New Roman"/>
          <w:szCs w:val="24"/>
          <w:lang w:val="sr-Cyrl-CS"/>
        </w:rPr>
        <w:t xml:space="preserve">   </w:t>
      </w:r>
      <w:r w:rsidRPr="00D35090">
        <w:rPr>
          <w:rFonts w:ascii="Times New Roman" w:hAnsi="Times New Roman" w:hint="eastAsia"/>
          <w:szCs w:val="24"/>
          <w:lang w:val="sr-Cyrl-CS"/>
        </w:rPr>
        <w:t>р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д</w:t>
      </w:r>
    </w:p>
    <w:p w:rsidR="00D35090" w:rsidRPr="00D35090" w:rsidRDefault="00D35090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</w:p>
    <w:p w:rsidR="00D35090" w:rsidRPr="00D35090" w:rsidRDefault="00D35090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D35090">
        <w:rPr>
          <w:rFonts w:ascii="Times New Roman" w:hAnsi="Times New Roman"/>
          <w:szCs w:val="24"/>
          <w:lang w:val="sr-Cyrl-CS"/>
        </w:rPr>
        <w:t xml:space="preserve">1. </w:t>
      </w:r>
      <w:r w:rsidRPr="00D35090">
        <w:rPr>
          <w:rFonts w:ascii="Times New Roman" w:hAnsi="Times New Roman" w:hint="eastAsia"/>
          <w:szCs w:val="24"/>
          <w:lang w:val="sr-Cyrl-CS"/>
        </w:rPr>
        <w:t>Разматрање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Предлога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о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изменама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о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државним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службеницима</w:t>
      </w:r>
      <w:r w:rsidRPr="00D35090">
        <w:rPr>
          <w:rFonts w:ascii="Times New Roman" w:hAnsi="Times New Roman"/>
          <w:szCs w:val="24"/>
          <w:lang w:val="sr-Cyrl-CS"/>
        </w:rPr>
        <w:t>,</w:t>
      </w:r>
      <w:r w:rsidRPr="00D35090">
        <w:rPr>
          <w:rFonts w:ascii="Times New Roman" w:hAnsi="Times New Roman" w:hint="eastAsia"/>
          <w:szCs w:val="24"/>
          <w:lang w:val="sr-Cyrl-CS"/>
        </w:rPr>
        <w:t>који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је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поднела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Влада</w:t>
      </w:r>
      <w:r w:rsidRPr="00D35090">
        <w:rPr>
          <w:rFonts w:ascii="Times New Roman" w:hAnsi="Times New Roman"/>
          <w:szCs w:val="24"/>
          <w:lang w:val="sr-Cyrl-CS"/>
        </w:rPr>
        <w:t xml:space="preserve"> (</w:t>
      </w:r>
      <w:r w:rsidRPr="00D35090">
        <w:rPr>
          <w:rFonts w:ascii="Times New Roman" w:hAnsi="Times New Roman" w:hint="eastAsia"/>
          <w:szCs w:val="24"/>
          <w:lang w:val="sr-Cyrl-CS"/>
        </w:rPr>
        <w:t>број</w:t>
      </w:r>
      <w:r w:rsidRPr="00D35090">
        <w:rPr>
          <w:rFonts w:ascii="Times New Roman" w:hAnsi="Times New Roman"/>
          <w:szCs w:val="24"/>
          <w:lang w:val="sr-Cyrl-CS"/>
        </w:rPr>
        <w:t xml:space="preserve"> 011-1987/20 </w:t>
      </w:r>
      <w:r w:rsidRPr="00D35090">
        <w:rPr>
          <w:rFonts w:ascii="Times New Roman" w:hAnsi="Times New Roman" w:hint="eastAsia"/>
          <w:szCs w:val="24"/>
          <w:lang w:val="sr-Cyrl-CS"/>
        </w:rPr>
        <w:t>од</w:t>
      </w:r>
      <w:r w:rsidRPr="00D35090">
        <w:rPr>
          <w:rFonts w:ascii="Times New Roman" w:hAnsi="Times New Roman"/>
          <w:szCs w:val="24"/>
          <w:lang w:val="sr-Cyrl-CS"/>
        </w:rPr>
        <w:t xml:space="preserve"> 4. </w:t>
      </w:r>
      <w:r w:rsidRPr="00D35090">
        <w:rPr>
          <w:rFonts w:ascii="Times New Roman" w:hAnsi="Times New Roman" w:hint="eastAsia"/>
          <w:szCs w:val="24"/>
          <w:lang w:val="sr-Cyrl-CS"/>
        </w:rPr>
        <w:t>децембра</w:t>
      </w:r>
      <w:r w:rsidRPr="00D35090">
        <w:rPr>
          <w:rFonts w:ascii="Times New Roman" w:hAnsi="Times New Roman"/>
          <w:szCs w:val="24"/>
          <w:lang w:val="sr-Cyrl-CS"/>
        </w:rPr>
        <w:t xml:space="preserve"> 2020. </w:t>
      </w:r>
      <w:r w:rsidRPr="00D35090">
        <w:rPr>
          <w:rFonts w:ascii="Times New Roman" w:hAnsi="Times New Roman" w:hint="eastAsia"/>
          <w:szCs w:val="24"/>
          <w:lang w:val="sr-Cyrl-CS"/>
        </w:rPr>
        <w:t>године</w:t>
      </w:r>
      <w:r w:rsidRPr="00D35090">
        <w:rPr>
          <w:rFonts w:ascii="Times New Roman" w:hAnsi="Times New Roman"/>
          <w:szCs w:val="24"/>
          <w:lang w:val="sr-Cyrl-CS"/>
        </w:rPr>
        <w:t xml:space="preserve">) </w:t>
      </w:r>
      <w:r w:rsidRPr="00D35090">
        <w:rPr>
          <w:rFonts w:ascii="Times New Roman" w:hAnsi="Times New Roman" w:hint="eastAsia"/>
          <w:szCs w:val="24"/>
          <w:lang w:val="sr-Cyrl-CS"/>
        </w:rPr>
        <w:t>у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начелу</w:t>
      </w:r>
      <w:r w:rsidRPr="00D35090">
        <w:rPr>
          <w:rFonts w:ascii="Times New Roman" w:hAnsi="Times New Roman"/>
          <w:szCs w:val="24"/>
          <w:lang w:val="sr-Cyrl-CS"/>
        </w:rPr>
        <w:t>;</w:t>
      </w:r>
    </w:p>
    <w:p w:rsidR="00D35090" w:rsidRPr="00D3509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запосленима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јавним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службама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011-1990/20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szCs w:val="24"/>
          <w:lang w:val="sr-Cyrl-CS"/>
        </w:rPr>
        <w:t>)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szCs w:val="24"/>
          <w:lang w:val="sr-Cyrl-CS"/>
        </w:rPr>
        <w:t>;</w:t>
      </w:r>
    </w:p>
    <w:p w:rsidR="00D35090" w:rsidRPr="00D3509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3.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систему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плата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запослених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јавном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сектору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011 -1992/20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szCs w:val="24"/>
          <w:lang w:val="sr-Cyrl-CS"/>
        </w:rPr>
        <w:t>)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szCs w:val="24"/>
          <w:lang w:val="sr-Cyrl-CS"/>
        </w:rPr>
        <w:t>;</w:t>
      </w:r>
    </w:p>
    <w:p w:rsidR="00D54A5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4.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Разматрање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Предлога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закона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о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изменама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Закона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о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систему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плата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запослених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у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јавном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сектору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,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који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је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поднела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Влада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(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број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011 -1992/20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од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4.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децембра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2020.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године</w:t>
      </w:r>
      <w:r w:rsidR="00D54A50" w:rsidRPr="00D54A50">
        <w:rPr>
          <w:rFonts w:ascii="Times New Roman" w:hAnsi="Times New Roman"/>
          <w:szCs w:val="24"/>
          <w:lang w:val="sr-Cyrl-CS"/>
        </w:rPr>
        <w:t>)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у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начелу</w:t>
      </w:r>
      <w:r w:rsidR="00D54A50" w:rsidRPr="00D54A50">
        <w:rPr>
          <w:rFonts w:ascii="Times New Roman" w:hAnsi="Times New Roman"/>
          <w:szCs w:val="24"/>
          <w:lang w:val="sr-Cyrl-CS"/>
        </w:rPr>
        <w:t>;</w:t>
      </w:r>
    </w:p>
    <w:p w:rsidR="00D3509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5.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платама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запослених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јавним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агенцијама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и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другим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организацијама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које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основала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Република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Србија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аутономна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покрајина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или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јединица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локалне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самоуправе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011-1985/20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)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szCs w:val="24"/>
          <w:lang w:val="sr-Cyrl-CS"/>
        </w:rPr>
        <w:t>.</w:t>
      </w:r>
    </w:p>
    <w:p w:rsidR="00D35090" w:rsidRDefault="00D35090" w:rsidP="00595E0C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Pr="00D35090" w:rsidRDefault="006D2283" w:rsidP="006D2283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ЗАЈЕДНИЧКИ НАЧЕЛНИ ПРЕТРЕС О ТАЧКАМА 1,2,3,4</w:t>
      </w:r>
      <w:r w:rsidR="00595E0C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 xml:space="preserve"> и 5</w:t>
      </w:r>
      <w:r w:rsidR="00595E0C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 xml:space="preserve"> -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државним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службеницима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>,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011-1987/20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)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запосленима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јавним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службама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011-1990/20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>)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систему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плата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запослених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јавном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сектору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011 -1992/20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>)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платама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службеника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намештеника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органима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аутономне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покрајине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јединице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локалне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самоуправе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011-1988/20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>)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Закона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платама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запослених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јавним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агенцијама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другим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организацијама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које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основала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Република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Србија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аутономна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покрајина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или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јединица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локалне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самоуправе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који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је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Влада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број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011-1985/20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од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)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 w:rsidR="00D35090" w:rsidRPr="00D35090">
        <w:rPr>
          <w:rFonts w:ascii="Times New Roman" w:hAnsi="Times New Roman" w:hint="eastAsia"/>
          <w:b/>
          <w:szCs w:val="24"/>
          <w:lang w:val="sr-Cyrl-CS"/>
        </w:rPr>
        <w:t>начелу</w:t>
      </w:r>
      <w:r w:rsidR="00D35090" w:rsidRPr="00D35090">
        <w:rPr>
          <w:rFonts w:ascii="Times New Roman" w:hAnsi="Times New Roman"/>
          <w:b/>
          <w:szCs w:val="24"/>
          <w:lang w:val="sr-Cyrl-CS"/>
        </w:rPr>
        <w:t>.</w:t>
      </w:r>
    </w:p>
    <w:p w:rsidR="00D35090" w:rsidRDefault="00D35090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D35090">
        <w:rPr>
          <w:rFonts w:ascii="Times New Roman" w:hAnsi="Times New Roman" w:hint="eastAsia"/>
          <w:szCs w:val="24"/>
          <w:lang w:val="sr-Cyrl-CS"/>
        </w:rPr>
        <w:t>Председавајући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је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отворио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заједнички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начелни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претрес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у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вези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са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овим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тачкама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дневног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реда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реч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дао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Мариј</w:t>
      </w:r>
      <w:r>
        <w:rPr>
          <w:rFonts w:ascii="Times New Roman" w:hAnsi="Times New Roman"/>
          <w:szCs w:val="24"/>
          <w:lang w:val="sr-Cyrl-CS"/>
        </w:rPr>
        <w:t>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Обрадовић</w:t>
      </w:r>
      <w:r w:rsidRPr="00D3509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министарк</w:t>
      </w:r>
      <w:r>
        <w:rPr>
          <w:rFonts w:ascii="Times New Roman" w:hAnsi="Times New Roman"/>
          <w:szCs w:val="24"/>
          <w:lang w:val="sr-Cyrl-CS"/>
        </w:rPr>
        <w:t>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државне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управе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и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локалне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Pr="00D35090">
        <w:rPr>
          <w:rFonts w:ascii="Times New Roman" w:hAnsi="Times New Roman" w:hint="eastAsia"/>
          <w:szCs w:val="24"/>
          <w:lang w:val="sr-Cyrl-CS"/>
        </w:rPr>
        <w:t>самоуправе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95E0C" w:rsidRDefault="00D35090" w:rsidP="00595E0C">
      <w:pPr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595E0C">
        <w:rPr>
          <w:rFonts w:ascii="Times New Roman" w:hAnsi="Times New Roman" w:hint="eastAsia"/>
          <w:b/>
          <w:szCs w:val="24"/>
          <w:lang w:val="sr-Cyrl-CS"/>
        </w:rPr>
        <w:t>Мариј</w:t>
      </w:r>
      <w:r w:rsidRPr="00595E0C">
        <w:rPr>
          <w:rFonts w:ascii="Times New Roman" w:hAnsi="Times New Roman"/>
          <w:b/>
          <w:szCs w:val="24"/>
          <w:lang w:val="sr-Cyrl-CS"/>
        </w:rPr>
        <w:t xml:space="preserve">а </w:t>
      </w:r>
      <w:r w:rsidRPr="00595E0C">
        <w:rPr>
          <w:rFonts w:ascii="Times New Roman" w:hAnsi="Times New Roman" w:hint="eastAsia"/>
          <w:b/>
          <w:szCs w:val="24"/>
          <w:lang w:val="sr-Cyrl-CS"/>
        </w:rPr>
        <w:t>Обрадовић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595E0C">
        <w:rPr>
          <w:rFonts w:ascii="Times New Roman" w:hAnsi="Times New Roman"/>
          <w:szCs w:val="24"/>
          <w:lang w:val="sr-Cyrl-CS"/>
        </w:rPr>
        <w:t xml:space="preserve">је истакла </w:t>
      </w:r>
      <w:r>
        <w:rPr>
          <w:rFonts w:ascii="Times New Roman" w:hAnsi="Times New Roman"/>
          <w:szCs w:val="24"/>
          <w:lang w:val="sr-Cyrl-CS"/>
        </w:rPr>
        <w:t xml:space="preserve">да </w:t>
      </w:r>
      <w:r w:rsidR="00595E0C">
        <w:rPr>
          <w:rFonts w:ascii="Times New Roman" w:hAnsi="Times New Roman"/>
          <w:szCs w:val="24"/>
          <w:lang w:val="sr-Cyrl-CS"/>
        </w:rPr>
        <w:t xml:space="preserve">се </w:t>
      </w:r>
      <w:r>
        <w:rPr>
          <w:rFonts w:ascii="Times New Roman" w:hAnsi="Times New Roman"/>
          <w:szCs w:val="24"/>
          <w:lang w:val="sr-Cyrl-CS"/>
        </w:rPr>
        <w:t xml:space="preserve">предложеним изменама утврђује нови рок </w:t>
      </w:r>
      <w:r w:rsidR="00595E0C">
        <w:rPr>
          <w:rFonts w:ascii="Times New Roman" w:hAnsi="Times New Roman"/>
          <w:szCs w:val="24"/>
          <w:lang w:val="sr-Cyrl-CS"/>
        </w:rPr>
        <w:t xml:space="preserve">за </w:t>
      </w:r>
      <w:r>
        <w:rPr>
          <w:rFonts w:ascii="Times New Roman" w:hAnsi="Times New Roman"/>
          <w:szCs w:val="24"/>
          <w:lang w:val="sr-Cyrl-CS"/>
        </w:rPr>
        <w:t xml:space="preserve">почетак примене </w:t>
      </w:r>
      <w:r w:rsidR="00595E0C">
        <w:rPr>
          <w:rFonts w:ascii="Times New Roman" w:hAnsi="Times New Roman"/>
          <w:szCs w:val="24"/>
          <w:lang w:val="sr-Cyrl-CS"/>
        </w:rPr>
        <w:t>ових</w:t>
      </w:r>
      <w:r>
        <w:rPr>
          <w:rFonts w:ascii="Times New Roman" w:hAnsi="Times New Roman"/>
          <w:szCs w:val="24"/>
          <w:lang w:val="sr-Cyrl-CS"/>
        </w:rPr>
        <w:t xml:space="preserve"> закона којима се уређују плате, накнаде и друга </w:t>
      </w:r>
      <w:r w:rsidR="00595E0C">
        <w:rPr>
          <w:rFonts w:ascii="Times New Roman" w:hAnsi="Times New Roman"/>
          <w:szCs w:val="24"/>
          <w:lang w:val="sr-Cyrl-CS"/>
        </w:rPr>
        <w:t xml:space="preserve">примања у свим деловима јавног </w:t>
      </w:r>
      <w:r>
        <w:rPr>
          <w:rFonts w:ascii="Times New Roman" w:hAnsi="Times New Roman"/>
          <w:szCs w:val="24"/>
          <w:lang w:val="sr-Cyrl-CS"/>
        </w:rPr>
        <w:t>сектора</w:t>
      </w:r>
      <w:r w:rsidR="00595E0C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95E0C">
        <w:rPr>
          <w:rFonts w:ascii="Times New Roman" w:hAnsi="Times New Roman"/>
          <w:szCs w:val="24"/>
          <w:lang w:val="sr-Cyrl-CS"/>
        </w:rPr>
        <w:t>Као разлог је навела ситуацију</w:t>
      </w:r>
      <w:r>
        <w:rPr>
          <w:rFonts w:ascii="Times New Roman" w:hAnsi="Times New Roman"/>
          <w:szCs w:val="24"/>
          <w:lang w:val="sr-Cyrl-CS"/>
        </w:rPr>
        <w:t xml:space="preserve"> узрокован</w:t>
      </w:r>
      <w:r w:rsidR="00595E0C">
        <w:rPr>
          <w:rFonts w:ascii="Times New Roman" w:hAnsi="Times New Roman"/>
          <w:szCs w:val="24"/>
          <w:lang w:val="sr-Cyrl-CS"/>
        </w:rPr>
        <w:t>у</w:t>
      </w:r>
      <w:r>
        <w:rPr>
          <w:rFonts w:ascii="Times New Roman" w:hAnsi="Times New Roman"/>
          <w:szCs w:val="24"/>
          <w:lang w:val="sr-Cyrl-CS"/>
        </w:rPr>
        <w:t xml:space="preserve"> пандемије вируса </w:t>
      </w:r>
      <w:r>
        <w:rPr>
          <w:rFonts w:ascii="Times New Roman" w:hAnsi="Times New Roman"/>
          <w:szCs w:val="24"/>
          <w:lang w:val="sr-Latn-RS"/>
        </w:rPr>
        <w:t xml:space="preserve">COVID 19 </w:t>
      </w:r>
      <w:r>
        <w:rPr>
          <w:rFonts w:ascii="Times New Roman" w:hAnsi="Times New Roman"/>
          <w:szCs w:val="24"/>
          <w:lang w:val="sr-Cyrl-RS"/>
        </w:rPr>
        <w:t xml:space="preserve">на целој територији Републике </w:t>
      </w:r>
      <w:r w:rsidR="00F11B6B">
        <w:rPr>
          <w:rFonts w:ascii="Times New Roman" w:hAnsi="Times New Roman"/>
          <w:szCs w:val="24"/>
          <w:lang w:val="sr-Cyrl-RS"/>
        </w:rPr>
        <w:t>Србије 2020. године која још увек траје</w:t>
      </w:r>
      <w:r w:rsidR="00595E0C">
        <w:rPr>
          <w:rFonts w:ascii="Times New Roman" w:hAnsi="Times New Roman"/>
          <w:szCs w:val="24"/>
          <w:lang w:val="sr-Cyrl-RS"/>
        </w:rPr>
        <w:t xml:space="preserve"> и која је проузроковала </w:t>
      </w:r>
      <w:r w:rsidR="00F11B6B">
        <w:rPr>
          <w:rFonts w:ascii="Times New Roman" w:hAnsi="Times New Roman"/>
          <w:szCs w:val="24"/>
          <w:lang w:val="sr-Cyrl-RS"/>
        </w:rPr>
        <w:t>оптерећењ</w:t>
      </w:r>
      <w:r w:rsidR="00595E0C">
        <w:rPr>
          <w:rFonts w:ascii="Times New Roman" w:hAnsi="Times New Roman"/>
          <w:szCs w:val="24"/>
          <w:lang w:val="sr-Cyrl-RS"/>
        </w:rPr>
        <w:t>е</w:t>
      </w:r>
      <w:r w:rsidR="00F11B6B">
        <w:rPr>
          <w:rFonts w:ascii="Times New Roman" w:hAnsi="Times New Roman"/>
          <w:szCs w:val="24"/>
          <w:lang w:val="sr-Cyrl-RS"/>
        </w:rPr>
        <w:t xml:space="preserve"> јавног сектора. </w:t>
      </w:r>
    </w:p>
    <w:p w:rsidR="006D2283" w:rsidRPr="00595E0C" w:rsidRDefault="00595E0C" w:rsidP="00595E0C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Навела је да је н</w:t>
      </w:r>
      <w:r w:rsidR="00F11B6B">
        <w:rPr>
          <w:rFonts w:ascii="Times New Roman" w:hAnsi="Times New Roman"/>
          <w:szCs w:val="24"/>
          <w:lang w:val="sr-Cyrl-RS"/>
        </w:rPr>
        <w:t xml:space="preserve">езависно од одлагања закона о реформи плата запосленим у јавном сектору </w:t>
      </w:r>
      <w:r>
        <w:rPr>
          <w:rFonts w:ascii="Times New Roman" w:hAnsi="Times New Roman"/>
          <w:szCs w:val="24"/>
          <w:lang w:val="sr-Cyrl-RS"/>
        </w:rPr>
        <w:t>од стране Владе и народних посланика пружена пуна подршка</w:t>
      </w:r>
      <w:r w:rsidR="00F11B6B">
        <w:rPr>
          <w:rFonts w:ascii="Times New Roman" w:hAnsi="Times New Roman"/>
          <w:szCs w:val="24"/>
          <w:lang w:val="sr-Cyrl-RS"/>
        </w:rPr>
        <w:t>, нарочито запослен</w:t>
      </w:r>
      <w:r>
        <w:rPr>
          <w:rFonts w:ascii="Times New Roman" w:hAnsi="Times New Roman"/>
          <w:szCs w:val="24"/>
          <w:lang w:val="sr-Cyrl-RS"/>
        </w:rPr>
        <w:t>има</w:t>
      </w:r>
      <w:r w:rsidR="00F11B6B">
        <w:rPr>
          <w:rFonts w:ascii="Times New Roman" w:hAnsi="Times New Roman"/>
          <w:szCs w:val="24"/>
          <w:lang w:val="sr-Cyrl-RS"/>
        </w:rPr>
        <w:t xml:space="preserve"> у </w:t>
      </w:r>
      <w:r w:rsidR="00B81E91">
        <w:rPr>
          <w:rFonts w:ascii="Times New Roman" w:hAnsi="Times New Roman"/>
          <w:szCs w:val="24"/>
          <w:lang w:val="sr-Cyrl-RS"/>
        </w:rPr>
        <w:t xml:space="preserve">сектору </w:t>
      </w:r>
      <w:r w:rsidR="00F11B6B">
        <w:rPr>
          <w:rFonts w:ascii="Times New Roman" w:hAnsi="Times New Roman"/>
          <w:szCs w:val="24"/>
          <w:lang w:val="sr-Cyrl-RS"/>
        </w:rPr>
        <w:t>здравств</w:t>
      </w:r>
      <w:r w:rsidR="00B81E91">
        <w:rPr>
          <w:rFonts w:ascii="Times New Roman" w:hAnsi="Times New Roman"/>
          <w:szCs w:val="24"/>
          <w:lang w:val="sr-Cyrl-RS"/>
        </w:rPr>
        <w:t>а,</w:t>
      </w:r>
      <w:r w:rsidR="00F11B6B">
        <w:rPr>
          <w:rFonts w:ascii="Times New Roman" w:hAnsi="Times New Roman"/>
          <w:szCs w:val="24"/>
          <w:lang w:val="sr-Cyrl-RS"/>
        </w:rPr>
        <w:t xml:space="preserve"> усвајањем буџета којим је омогућено повећање плата</w:t>
      </w:r>
      <w:r w:rsidR="00B81E91">
        <w:rPr>
          <w:rFonts w:ascii="Times New Roman" w:hAnsi="Times New Roman"/>
          <w:szCs w:val="24"/>
          <w:lang w:val="sr-Cyrl-RS"/>
        </w:rPr>
        <w:t>.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</w:p>
    <w:p w:rsidR="00D54A50" w:rsidRDefault="00B81E91" w:rsidP="00D35090">
      <w:pPr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Рекла је да се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П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редлог</w:t>
      </w:r>
      <w:r>
        <w:rPr>
          <w:rFonts w:ascii="Times New Roman" w:hAnsi="Times New Roman"/>
          <w:szCs w:val="24"/>
          <w:lang w:val="sr-Cyrl-RS"/>
        </w:rPr>
        <w:t>ом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закона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о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изменама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Закона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о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државним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 w:rsidR="00F11B6B" w:rsidRPr="00F11B6B">
        <w:rPr>
          <w:rFonts w:ascii="Times New Roman" w:hAnsi="Times New Roman" w:hint="eastAsia"/>
          <w:szCs w:val="24"/>
          <w:lang w:val="sr-Cyrl-RS"/>
        </w:rPr>
        <w:t>службеницима</w:t>
      </w:r>
      <w:r w:rsidR="00F11B6B">
        <w:rPr>
          <w:rFonts w:ascii="Times New Roman" w:hAnsi="Times New Roman"/>
          <w:szCs w:val="24"/>
          <w:lang w:val="sr-Cyrl-RS"/>
        </w:rPr>
        <w:t xml:space="preserve"> помера рок за почетак примене обавезно</w:t>
      </w:r>
      <w:r>
        <w:rPr>
          <w:rFonts w:ascii="Times New Roman" w:hAnsi="Times New Roman"/>
          <w:szCs w:val="24"/>
          <w:lang w:val="sr-Cyrl-RS"/>
        </w:rPr>
        <w:t>г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расписивања</w:t>
      </w:r>
      <w:r w:rsidR="00F11B6B">
        <w:rPr>
          <w:rFonts w:ascii="Times New Roman" w:hAnsi="Times New Roman"/>
          <w:szCs w:val="24"/>
          <w:lang w:val="sr-Cyrl-RS"/>
        </w:rPr>
        <w:t xml:space="preserve"> конкурс</w:t>
      </w:r>
      <w:r>
        <w:rPr>
          <w:rFonts w:ascii="Times New Roman" w:hAnsi="Times New Roman"/>
          <w:szCs w:val="24"/>
          <w:lang w:val="sr-Cyrl-RS"/>
        </w:rPr>
        <w:t>а</w:t>
      </w:r>
      <w:r w:rsidR="00F11B6B">
        <w:rPr>
          <w:rFonts w:ascii="Times New Roman" w:hAnsi="Times New Roman"/>
          <w:szCs w:val="24"/>
          <w:lang w:val="sr-Cyrl-RS"/>
        </w:rPr>
        <w:t xml:space="preserve"> за </w:t>
      </w:r>
      <w:r>
        <w:rPr>
          <w:rFonts w:ascii="Times New Roman" w:hAnsi="Times New Roman"/>
          <w:szCs w:val="24"/>
          <w:lang w:val="sr-Cyrl-RS"/>
        </w:rPr>
        <w:t xml:space="preserve">пријем државних службеника за </w:t>
      </w:r>
      <w:r w:rsidR="00F11B6B">
        <w:rPr>
          <w:rFonts w:ascii="Times New Roman" w:hAnsi="Times New Roman"/>
          <w:szCs w:val="24"/>
          <w:lang w:val="sr-Cyrl-RS"/>
        </w:rPr>
        <w:t xml:space="preserve">рад на одређено време због повећаног обима посла, на 1. </w:t>
      </w:r>
      <w:r w:rsidR="00D54A50">
        <w:rPr>
          <w:rFonts w:ascii="Times New Roman" w:hAnsi="Times New Roman"/>
          <w:szCs w:val="24"/>
          <w:lang w:val="sr-Cyrl-RS"/>
        </w:rPr>
        <w:t>ј</w:t>
      </w:r>
      <w:r w:rsidR="00F11B6B">
        <w:rPr>
          <w:rFonts w:ascii="Times New Roman" w:hAnsi="Times New Roman"/>
          <w:szCs w:val="24"/>
          <w:lang w:val="sr-Cyrl-RS"/>
        </w:rPr>
        <w:t xml:space="preserve">ануар 2023. </w:t>
      </w:r>
      <w:r w:rsidR="00D54A50">
        <w:rPr>
          <w:rFonts w:ascii="Times New Roman" w:hAnsi="Times New Roman"/>
          <w:szCs w:val="24"/>
          <w:lang w:val="sr-Cyrl-RS"/>
        </w:rPr>
        <w:t>г</w:t>
      </w:r>
      <w:r w:rsidR="00F11B6B">
        <w:rPr>
          <w:rFonts w:ascii="Times New Roman" w:hAnsi="Times New Roman"/>
          <w:szCs w:val="24"/>
          <w:lang w:val="sr-Cyrl-RS"/>
        </w:rPr>
        <w:t xml:space="preserve">одине, уместо 1. </w:t>
      </w:r>
      <w:r w:rsidR="00D54A50">
        <w:rPr>
          <w:rFonts w:ascii="Times New Roman" w:hAnsi="Times New Roman"/>
          <w:szCs w:val="24"/>
          <w:lang w:val="sr-Cyrl-RS"/>
        </w:rPr>
        <w:t>ј</w:t>
      </w:r>
      <w:r>
        <w:rPr>
          <w:rFonts w:ascii="Times New Roman" w:hAnsi="Times New Roman"/>
          <w:szCs w:val="24"/>
          <w:lang w:val="sr-Cyrl-RS"/>
        </w:rPr>
        <w:t>ануара 2021. године. Као разлог је навела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потребу да се обезбеди</w:t>
      </w:r>
      <w:r w:rsidR="00F11B6B">
        <w:rPr>
          <w:rFonts w:ascii="Times New Roman" w:hAnsi="Times New Roman"/>
          <w:szCs w:val="24"/>
          <w:lang w:val="sr-Cyrl-RS"/>
        </w:rPr>
        <w:t xml:space="preserve"> ефикас</w:t>
      </w:r>
      <w:r>
        <w:rPr>
          <w:rFonts w:ascii="Times New Roman" w:hAnsi="Times New Roman"/>
          <w:szCs w:val="24"/>
          <w:lang w:val="sr-Cyrl-RS"/>
        </w:rPr>
        <w:t>а</w:t>
      </w:r>
      <w:r w:rsidR="00F11B6B">
        <w:rPr>
          <w:rFonts w:ascii="Times New Roman" w:hAnsi="Times New Roman"/>
          <w:szCs w:val="24"/>
          <w:lang w:val="sr-Cyrl-RS"/>
        </w:rPr>
        <w:t>н</w:t>
      </w:r>
      <w:r>
        <w:rPr>
          <w:rFonts w:ascii="Times New Roman" w:hAnsi="Times New Roman"/>
          <w:szCs w:val="24"/>
          <w:lang w:val="sr-Cyrl-RS"/>
        </w:rPr>
        <w:t xml:space="preserve"> рада државних органа и у условима пандемије</w:t>
      </w:r>
      <w:r w:rsidR="00BA00A8" w:rsidRPr="00A37FE8">
        <w:rPr>
          <w:rFonts w:ascii="Times New Roman" w:hAnsi="Times New Roman"/>
          <w:szCs w:val="24"/>
          <w:lang w:val="sr-Cyrl-RS"/>
        </w:rPr>
        <w:t xml:space="preserve">, 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а то не би било могуће ступањем на снагу закона 1. јануара 2021. године. </w:t>
      </w:r>
    </w:p>
    <w:p w:rsidR="00A37FE8" w:rsidRPr="00A37FE8" w:rsidRDefault="00A37FE8" w:rsidP="00D35090">
      <w:pPr>
        <w:ind w:firstLine="700"/>
        <w:jc w:val="both"/>
        <w:rPr>
          <w:rFonts w:ascii="Times New Roman" w:hAnsi="Times New Roman"/>
          <w:szCs w:val="24"/>
          <w:lang w:val="sr-Cyrl-RS"/>
        </w:rPr>
      </w:pPr>
    </w:p>
    <w:p w:rsidR="00D35090" w:rsidRDefault="006D2283" w:rsidP="00F1223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Председавајући је отворио расправу у вези са овим тачкама дневног реда, па како се </w:t>
      </w:r>
      <w:r w:rsidR="00D54A50">
        <w:rPr>
          <w:rFonts w:ascii="Times New Roman" w:hAnsi="Times New Roman"/>
          <w:szCs w:val="24"/>
          <w:lang w:val="sr-Cyrl-RS"/>
        </w:rPr>
        <w:t xml:space="preserve"> нико није јавио за реч,  закључио</w:t>
      </w:r>
      <w:r>
        <w:rPr>
          <w:rFonts w:ascii="Times New Roman" w:hAnsi="Times New Roman"/>
          <w:szCs w:val="24"/>
          <w:lang w:val="sr-Cyrl-RS"/>
        </w:rPr>
        <w:t xml:space="preserve"> је</w:t>
      </w:r>
      <w:r w:rsidR="00D54A50">
        <w:rPr>
          <w:rFonts w:ascii="Times New Roman" w:hAnsi="Times New Roman"/>
          <w:szCs w:val="24"/>
          <w:lang w:val="sr-Cyrl-RS"/>
        </w:rPr>
        <w:t xml:space="preserve"> обједињену расправу  о тачкама </w:t>
      </w:r>
      <w:r w:rsidR="00D54A50" w:rsidRPr="00D54A50">
        <w:rPr>
          <w:rFonts w:ascii="Times New Roman" w:hAnsi="Times New Roman"/>
          <w:szCs w:val="24"/>
          <w:lang w:val="sr-Cyrl-RS"/>
        </w:rPr>
        <w:t xml:space="preserve">1,2,3,4. </w:t>
      </w:r>
      <w:r w:rsidR="00D54A50" w:rsidRPr="00D54A50">
        <w:rPr>
          <w:rFonts w:ascii="Times New Roman" w:hAnsi="Times New Roman" w:hint="eastAsia"/>
          <w:szCs w:val="24"/>
          <w:lang w:val="sr-Cyrl-RS"/>
        </w:rPr>
        <w:t>и</w:t>
      </w:r>
      <w:r w:rsidR="00F12238">
        <w:rPr>
          <w:rFonts w:ascii="Times New Roman" w:hAnsi="Times New Roman"/>
          <w:szCs w:val="24"/>
          <w:lang w:val="sr-Cyrl-RS"/>
        </w:rPr>
        <w:t xml:space="preserve"> 5</w:t>
      </w:r>
      <w:r w:rsidR="00A37FE8">
        <w:rPr>
          <w:rFonts w:ascii="Times New Roman" w:hAnsi="Times New Roman"/>
          <w:szCs w:val="24"/>
          <w:lang w:val="sr-Cyrl-RS"/>
        </w:rPr>
        <w:t>.</w:t>
      </w:r>
      <w:r w:rsidR="00F12238">
        <w:rPr>
          <w:rFonts w:ascii="Times New Roman" w:hAnsi="Times New Roman"/>
          <w:szCs w:val="24"/>
          <w:lang w:val="sr-Cyrl-RS"/>
        </w:rPr>
        <w:t xml:space="preserve"> након чега се</w:t>
      </w:r>
      <w:r w:rsidR="00F12238">
        <w:rPr>
          <w:rFonts w:ascii="Times New Roman" w:hAnsi="Times New Roman"/>
          <w:szCs w:val="24"/>
          <w:lang w:val="sr-Cyrl-CS"/>
        </w:rPr>
        <w:t xml:space="preserve"> 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преш</w:t>
      </w:r>
      <w:r w:rsidR="00F12238">
        <w:rPr>
          <w:rFonts w:ascii="Times New Roman" w:hAnsi="Times New Roman"/>
          <w:szCs w:val="24"/>
          <w:lang w:val="sr-Cyrl-CS"/>
        </w:rPr>
        <w:t>ло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на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одлучивање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о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12238">
        <w:rPr>
          <w:rFonts w:ascii="Times New Roman" w:hAnsi="Times New Roman"/>
          <w:szCs w:val="24"/>
          <w:lang w:val="sr-Cyrl-CS"/>
        </w:rPr>
        <w:t xml:space="preserve">свакој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тачк</w:t>
      </w:r>
      <w:r w:rsidR="00F12238">
        <w:rPr>
          <w:rFonts w:ascii="Times New Roman" w:hAnsi="Times New Roman"/>
          <w:szCs w:val="24"/>
          <w:lang w:val="sr-Cyrl-CS"/>
        </w:rPr>
        <w:t>и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дневног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реда</w:t>
      </w:r>
      <w:r w:rsidR="00A37FE8">
        <w:rPr>
          <w:rFonts w:ascii="Times New Roman" w:hAnsi="Times New Roman"/>
          <w:szCs w:val="24"/>
          <w:lang w:val="sr-Cyrl-CS"/>
        </w:rPr>
        <w:t xml:space="preserve"> понаособ</w:t>
      </w:r>
      <w:r w:rsidR="00D54A50" w:rsidRPr="00D54A50">
        <w:rPr>
          <w:rFonts w:ascii="Times New Roman" w:hAnsi="Times New Roman"/>
          <w:szCs w:val="24"/>
          <w:lang w:val="sr-Cyrl-CS"/>
        </w:rPr>
        <w:t>.</w:t>
      </w:r>
    </w:p>
    <w:p w:rsidR="00D35090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 w:rsidRPr="00D54A50">
        <w:rPr>
          <w:rFonts w:ascii="Times New Roman" w:hAnsi="Times New Roman" w:hint="eastAsia"/>
          <w:b/>
          <w:szCs w:val="24"/>
          <w:lang w:val="sr-Cyrl-CS"/>
        </w:rPr>
        <w:lastRenderedPageBreak/>
        <w:t>ПРВА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ТАЧКА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: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државним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службеницима</w:t>
      </w:r>
      <w:r w:rsidRPr="00D54A50">
        <w:rPr>
          <w:rFonts w:ascii="Times New Roman" w:hAnsi="Times New Roman"/>
          <w:b/>
          <w:szCs w:val="24"/>
          <w:lang w:val="sr-Cyrl-CS"/>
        </w:rPr>
        <w:t>,</w:t>
      </w:r>
      <w:r w:rsidRPr="00D54A50">
        <w:rPr>
          <w:rFonts w:ascii="Times New Roman" w:hAnsi="Times New Roman" w:hint="eastAsia"/>
          <w:b/>
          <w:szCs w:val="24"/>
          <w:lang w:val="sr-Cyrl-CS"/>
        </w:rPr>
        <w:t>који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Влада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 w:rsidRPr="00D54A50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011-1987/20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од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године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)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начелу</w:t>
      </w:r>
      <w:r w:rsidR="00A37FE8">
        <w:rPr>
          <w:rFonts w:ascii="Times New Roman" w:hAnsi="Times New Roman"/>
          <w:b/>
          <w:szCs w:val="24"/>
          <w:lang w:val="sr-Cyrl-CS"/>
        </w:rPr>
        <w:t>.</w:t>
      </w:r>
    </w:p>
    <w:p w:rsidR="00A37FE8" w:rsidRDefault="00A37FE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6D2283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6D2283" w:rsidRDefault="006D2283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D2283" w:rsidRDefault="00381181" w:rsidP="00F122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Одбор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,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у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складу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са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чланом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155.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став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2.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Пословника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Народне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скупштине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,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одлучи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да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предложи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Народној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скупштини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да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прихвати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Предлог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закона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о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изменама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Закона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о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државним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службеницима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,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у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начелу</w:t>
      </w:r>
      <w:r w:rsidR="00F12238" w:rsidRPr="00F12238">
        <w:rPr>
          <w:rFonts w:ascii="Times New Roman" w:hAnsi="Times New Roman"/>
          <w:szCs w:val="24"/>
          <w:lang w:val="sr-Cyrl-CS"/>
        </w:rPr>
        <w:t>.</w:t>
      </w:r>
    </w:p>
    <w:p w:rsidR="00F12238" w:rsidRDefault="00F12238" w:rsidP="00F122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F12238">
        <w:rPr>
          <w:rFonts w:ascii="Times New Roman" w:hAnsi="Times New Roman" w:hint="eastAsia"/>
          <w:szCs w:val="24"/>
          <w:lang w:val="sr-Cyrl-CS"/>
        </w:rPr>
        <w:t>Да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за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известиоца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на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седници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Народне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скупштине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буде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одређен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председник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Одбора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Владимир</w:t>
      </w:r>
      <w:r w:rsidRPr="00F12238">
        <w:rPr>
          <w:rFonts w:ascii="Times New Roman" w:hAnsi="Times New Roman"/>
          <w:szCs w:val="24"/>
          <w:lang w:val="sr-Cyrl-CS"/>
        </w:rPr>
        <w:t xml:space="preserve"> </w:t>
      </w:r>
      <w:r w:rsidRPr="00F12238">
        <w:rPr>
          <w:rFonts w:ascii="Times New Roman" w:hAnsi="Times New Roman" w:hint="eastAsia"/>
          <w:szCs w:val="24"/>
          <w:lang w:val="sr-Cyrl-CS"/>
        </w:rPr>
        <w:t>Ђукановић</w:t>
      </w:r>
      <w:r w:rsidRPr="00F12238">
        <w:rPr>
          <w:rFonts w:ascii="Times New Roman" w:hAnsi="Times New Roman"/>
          <w:szCs w:val="24"/>
          <w:lang w:val="sr-Cyrl-CS"/>
        </w:rPr>
        <w:t>.</w:t>
      </w:r>
    </w:p>
    <w:p w:rsidR="00F12238" w:rsidRPr="00F12238" w:rsidRDefault="00F12238" w:rsidP="00F12238">
      <w:pPr>
        <w:jc w:val="both"/>
        <w:rPr>
          <w:rFonts w:ascii="Times New Roman" w:hAnsi="Times New Roman"/>
          <w:szCs w:val="24"/>
          <w:lang w:val="sr-Cyrl-CS"/>
        </w:rPr>
      </w:pPr>
    </w:p>
    <w:p w:rsidR="00F12238" w:rsidRDefault="003F735E" w:rsidP="00F12238">
      <w:pPr>
        <w:ind w:firstLine="700"/>
        <w:rPr>
          <w:rFonts w:ascii="Times New Roman" w:hAnsi="Times New Roman"/>
          <w:szCs w:val="24"/>
          <w:lang w:val="sr-Cyrl-CS"/>
        </w:rPr>
      </w:pPr>
      <w:r w:rsidRPr="003F735E">
        <w:rPr>
          <w:rFonts w:ascii="Times New Roman" w:hAnsi="Times New Roman" w:hint="eastAsia"/>
          <w:szCs w:val="24"/>
          <w:lang w:val="sr-Cyrl-CS"/>
        </w:rPr>
        <w:t>Чланови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заменици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чланова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Одбора</w:t>
      </w:r>
      <w:r w:rsidRPr="003F735E">
        <w:rPr>
          <w:rFonts w:ascii="Times New Roman" w:hAnsi="Times New Roman"/>
          <w:szCs w:val="24"/>
          <w:lang w:val="sr-Cyrl-CS"/>
        </w:rPr>
        <w:t xml:space="preserve">  </w:t>
      </w:r>
      <w:r w:rsidRPr="003F735E">
        <w:rPr>
          <w:rFonts w:ascii="Times New Roman" w:hAnsi="Times New Roman" w:hint="eastAsia"/>
          <w:szCs w:val="24"/>
          <w:lang w:val="sr-Cyrl-CS"/>
        </w:rPr>
        <w:t>су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 </w:t>
      </w:r>
      <w:r w:rsidR="00D54A50" w:rsidRPr="002C7737">
        <w:rPr>
          <w:rFonts w:ascii="Times New Roman" w:hAnsi="Times New Roman"/>
          <w:b/>
          <w:szCs w:val="24"/>
          <w:lang w:val="sr-Cyrl-CS"/>
        </w:rPr>
        <w:t>једногласно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/>
          <w:szCs w:val="24"/>
          <w:lang w:val="sr-Cyrl-CS"/>
        </w:rPr>
        <w:t>(</w:t>
      </w:r>
      <w:r w:rsidR="00F12238">
        <w:rPr>
          <w:rFonts w:ascii="Times New Roman" w:hAnsi="Times New Roman"/>
          <w:szCs w:val="24"/>
          <w:lang w:val="sr-Cyrl-CS"/>
        </w:rPr>
        <w:t xml:space="preserve">са 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12 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гласова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„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за“</w:t>
      </w:r>
      <w:r w:rsidR="00F12238">
        <w:rPr>
          <w:rFonts w:ascii="Times New Roman" w:hAnsi="Times New Roman"/>
          <w:szCs w:val="24"/>
          <w:lang w:val="sr-Cyrl-CS"/>
        </w:rPr>
        <w:t xml:space="preserve">) </w:t>
      </w:r>
      <w:r w:rsidR="00D54A50" w:rsidRPr="00D54A50">
        <w:rPr>
          <w:rFonts w:ascii="Times New Roman" w:hAnsi="Times New Roman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523CE5">
        <w:rPr>
          <w:rFonts w:ascii="Times New Roman" w:hAnsi="Times New Roman"/>
          <w:szCs w:val="24"/>
          <w:lang w:val="sr-Cyrl-CS"/>
        </w:rPr>
        <w:t xml:space="preserve">   </w:t>
      </w:r>
      <w:r w:rsidR="00D45F1F">
        <w:rPr>
          <w:rFonts w:ascii="Times New Roman" w:hAnsi="Times New Roman"/>
          <w:szCs w:val="24"/>
          <w:lang w:val="sr-Cyrl-CS"/>
        </w:rPr>
        <w:t>нав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еден</w:t>
      </w:r>
      <w:r w:rsidR="00381181">
        <w:rPr>
          <w:rFonts w:ascii="Times New Roman" w:hAnsi="Times New Roman"/>
          <w:szCs w:val="24"/>
          <w:lang w:val="sr-Cyrl-CS"/>
        </w:rPr>
        <w:t>е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 w:hint="eastAsia"/>
          <w:szCs w:val="24"/>
          <w:lang w:val="sr-Cyrl-CS"/>
        </w:rPr>
        <w:t>предлог</w:t>
      </w:r>
      <w:r w:rsidR="00381181">
        <w:rPr>
          <w:rFonts w:ascii="Times New Roman" w:hAnsi="Times New Roman"/>
          <w:szCs w:val="24"/>
          <w:lang w:val="sr-Cyrl-CS"/>
        </w:rPr>
        <w:t>е.</w:t>
      </w:r>
      <w:r w:rsidR="00D45F1F">
        <w:rPr>
          <w:rFonts w:ascii="Times New Roman" w:hAnsi="Times New Roman"/>
          <w:szCs w:val="24"/>
          <w:lang w:val="sr-Cyrl-CS"/>
        </w:rPr>
        <w:t xml:space="preserve"> </w:t>
      </w:r>
    </w:p>
    <w:p w:rsidR="00F12238" w:rsidRDefault="00F1223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ДРУГА ТАЧКА: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запосленима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јавним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службама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који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Влада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 w:rsidRPr="00D54A50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011-1990/20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од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године</w:t>
      </w:r>
      <w:r w:rsidRPr="00D54A50">
        <w:rPr>
          <w:rFonts w:ascii="Times New Roman" w:hAnsi="Times New Roman"/>
          <w:b/>
          <w:szCs w:val="24"/>
          <w:lang w:val="sr-Cyrl-CS"/>
        </w:rPr>
        <w:t>)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начелу</w:t>
      </w:r>
      <w:r w:rsidRPr="00D54A50">
        <w:rPr>
          <w:rFonts w:ascii="Times New Roman" w:hAnsi="Times New Roman"/>
          <w:b/>
          <w:szCs w:val="24"/>
          <w:lang w:val="sr-Cyrl-CS"/>
        </w:rPr>
        <w:t>;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381181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381181">
        <w:rPr>
          <w:rFonts w:ascii="Times New Roman" w:hAnsi="Times New Roman" w:hint="eastAsia"/>
          <w:szCs w:val="24"/>
          <w:lang w:val="sr-Cyrl-CS"/>
        </w:rPr>
        <w:t>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складу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чланом</w:t>
      </w:r>
      <w:r w:rsidRPr="00381181">
        <w:rPr>
          <w:rFonts w:ascii="Times New Roman" w:hAnsi="Times New Roman"/>
          <w:szCs w:val="24"/>
          <w:lang w:val="sr-Cyrl-CS"/>
        </w:rPr>
        <w:t xml:space="preserve"> 155. </w:t>
      </w:r>
      <w:r w:rsidRPr="00381181">
        <w:rPr>
          <w:rFonts w:ascii="Times New Roman" w:hAnsi="Times New Roman" w:hint="eastAsia"/>
          <w:szCs w:val="24"/>
          <w:lang w:val="sr-Cyrl-CS"/>
        </w:rPr>
        <w:t>став</w:t>
      </w:r>
      <w:r w:rsidRPr="00381181">
        <w:rPr>
          <w:rFonts w:ascii="Times New Roman" w:hAnsi="Times New Roman"/>
          <w:szCs w:val="24"/>
          <w:lang w:val="sr-Cyrl-CS"/>
        </w:rPr>
        <w:t xml:space="preserve"> 2. </w:t>
      </w:r>
      <w:r w:rsidRPr="00381181">
        <w:rPr>
          <w:rFonts w:ascii="Times New Roman" w:hAnsi="Times New Roman" w:hint="eastAsia"/>
          <w:szCs w:val="24"/>
          <w:lang w:val="sr-Cyrl-CS"/>
        </w:rPr>
        <w:t>Пословника</w:t>
      </w:r>
      <w:r>
        <w:rPr>
          <w:rFonts w:ascii="Times New Roman" w:hAnsi="Times New Roman"/>
          <w:szCs w:val="24"/>
          <w:lang w:val="sr-Cyrl-CS"/>
        </w:rPr>
        <w:t xml:space="preserve"> Народне скупштине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одлучи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предложи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Народној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прихвати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Предлог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изменама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запосленима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јавним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службама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начелу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381181" w:rsidRDefault="00381181" w:rsidP="0038118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известиоца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седници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буде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одређен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председник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Владимир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Ђукановић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D45F1F" w:rsidRDefault="00D45F1F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45F1F" w:rsidRPr="00D45F1F" w:rsidRDefault="003F735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3F735E">
        <w:rPr>
          <w:rFonts w:ascii="Times New Roman" w:hAnsi="Times New Roman" w:hint="eastAsia"/>
          <w:szCs w:val="24"/>
          <w:lang w:val="sr-Cyrl-CS"/>
        </w:rPr>
        <w:t>Чланови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заменици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чланова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Одбора</w:t>
      </w:r>
      <w:r w:rsidRPr="003F735E">
        <w:rPr>
          <w:rFonts w:ascii="Times New Roman" w:hAnsi="Times New Roman"/>
          <w:szCs w:val="24"/>
          <w:lang w:val="sr-Cyrl-CS"/>
        </w:rPr>
        <w:t xml:space="preserve">  </w:t>
      </w:r>
      <w:r w:rsidRPr="003F735E">
        <w:rPr>
          <w:rFonts w:ascii="Times New Roman" w:hAnsi="Times New Roman" w:hint="eastAsia"/>
          <w:szCs w:val="24"/>
          <w:lang w:val="sr-Cyrl-CS"/>
        </w:rPr>
        <w:t>су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 </w:t>
      </w:r>
      <w:r w:rsidR="00D45F1F" w:rsidRPr="002C7737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>(</w:t>
      </w:r>
      <w:r w:rsidR="00381181">
        <w:rPr>
          <w:rFonts w:ascii="Times New Roman" w:hAnsi="Times New Roman"/>
          <w:szCs w:val="24"/>
          <w:lang w:val="sr-Cyrl-CS"/>
        </w:rPr>
        <w:t xml:space="preserve">са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гласова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за“</w:t>
      </w:r>
      <w:r w:rsidR="00381181">
        <w:rPr>
          <w:rFonts w:ascii="Times New Roman" w:hAnsi="Times New Roman"/>
          <w:szCs w:val="24"/>
          <w:lang w:val="sr-Cyrl-CS"/>
        </w:rPr>
        <w:t xml:space="preserve">) </w:t>
      </w:r>
      <w:r w:rsidR="00D45F1F" w:rsidRPr="00D45F1F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  </w:t>
      </w:r>
      <w:r w:rsidR="00D45F1F" w:rsidRPr="00D45F1F">
        <w:rPr>
          <w:rFonts w:ascii="Times New Roman" w:hAnsi="Times New Roman" w:hint="eastAsia"/>
          <w:szCs w:val="24"/>
          <w:lang w:val="sr-Cyrl-CS"/>
        </w:rPr>
        <w:t>наведен</w:t>
      </w:r>
      <w:r w:rsidR="00381181">
        <w:rPr>
          <w:rFonts w:ascii="Times New Roman" w:hAnsi="Times New Roman"/>
          <w:szCs w:val="24"/>
          <w:lang w:val="sr-Cyrl-CS"/>
        </w:rPr>
        <w:t>е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</w:t>
      </w:r>
      <w:r w:rsidR="00D45F1F" w:rsidRPr="00D45F1F">
        <w:rPr>
          <w:rFonts w:ascii="Times New Roman" w:hAnsi="Times New Roman" w:hint="eastAsia"/>
          <w:szCs w:val="24"/>
          <w:lang w:val="sr-Cyrl-CS"/>
        </w:rPr>
        <w:t>предлог</w:t>
      </w:r>
      <w:r w:rsidR="00381181">
        <w:rPr>
          <w:rFonts w:ascii="Times New Roman" w:hAnsi="Times New Roman"/>
          <w:szCs w:val="24"/>
          <w:lang w:val="sr-Cyrl-CS"/>
        </w:rPr>
        <w:t>е.</w:t>
      </w: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ТРЕЋА ТАЧКА: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систему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плата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запослених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јавном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сектору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који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Влада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 w:rsidRPr="00D54A50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011 -1992/20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од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године</w:t>
      </w:r>
      <w:r w:rsidRPr="00D54A50">
        <w:rPr>
          <w:rFonts w:ascii="Times New Roman" w:hAnsi="Times New Roman"/>
          <w:b/>
          <w:szCs w:val="24"/>
          <w:lang w:val="sr-Cyrl-CS"/>
        </w:rPr>
        <w:t>)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начелу</w:t>
      </w:r>
      <w:r w:rsidRPr="00D54A50">
        <w:rPr>
          <w:rFonts w:ascii="Times New Roman" w:hAnsi="Times New Roman"/>
          <w:b/>
          <w:szCs w:val="24"/>
          <w:lang w:val="sr-Cyrl-CS"/>
        </w:rPr>
        <w:t>;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381181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381181">
        <w:rPr>
          <w:rFonts w:ascii="Times New Roman" w:hAnsi="Times New Roman" w:hint="eastAsia"/>
          <w:szCs w:val="24"/>
          <w:lang w:val="sr-Cyrl-CS"/>
        </w:rPr>
        <w:t>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складу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чланом</w:t>
      </w:r>
      <w:r w:rsidRPr="00381181">
        <w:rPr>
          <w:rFonts w:ascii="Times New Roman" w:hAnsi="Times New Roman"/>
          <w:szCs w:val="24"/>
          <w:lang w:val="sr-Cyrl-CS"/>
        </w:rPr>
        <w:t xml:space="preserve"> 155. </w:t>
      </w:r>
      <w:r w:rsidRPr="00381181">
        <w:rPr>
          <w:rFonts w:ascii="Times New Roman" w:hAnsi="Times New Roman" w:hint="eastAsia"/>
          <w:szCs w:val="24"/>
          <w:lang w:val="sr-Cyrl-CS"/>
        </w:rPr>
        <w:t>став</w:t>
      </w:r>
      <w:r w:rsidRPr="00381181">
        <w:rPr>
          <w:rFonts w:ascii="Times New Roman" w:hAnsi="Times New Roman"/>
          <w:szCs w:val="24"/>
          <w:lang w:val="sr-Cyrl-CS"/>
        </w:rPr>
        <w:t xml:space="preserve"> 2. </w:t>
      </w:r>
      <w:r w:rsidRPr="00381181">
        <w:rPr>
          <w:rFonts w:ascii="Times New Roman" w:hAnsi="Times New Roman" w:hint="eastAsia"/>
          <w:szCs w:val="24"/>
          <w:lang w:val="sr-Cyrl-CS"/>
        </w:rPr>
        <w:t>Пословника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одлучи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предложи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Народној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прихвати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Предлог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изменама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систему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плата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запослених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јавном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сектору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начелу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381181" w:rsidRDefault="00381181" w:rsidP="0038118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известиоца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седници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буде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одређен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председник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Владимир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Ђукановић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B31CA0" w:rsidRDefault="00B31CA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B31CA0" w:rsidRPr="00B31CA0" w:rsidRDefault="003F735E" w:rsidP="00381181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3F735E">
        <w:rPr>
          <w:rFonts w:ascii="Times New Roman" w:hAnsi="Times New Roman" w:hint="eastAsia"/>
          <w:szCs w:val="24"/>
          <w:lang w:val="sr-Cyrl-CS"/>
        </w:rPr>
        <w:t>Чланови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заменици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чланова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Одбора</w:t>
      </w:r>
      <w:r w:rsidRPr="003F735E">
        <w:rPr>
          <w:rFonts w:ascii="Times New Roman" w:hAnsi="Times New Roman"/>
          <w:szCs w:val="24"/>
          <w:lang w:val="sr-Cyrl-CS"/>
        </w:rPr>
        <w:t xml:space="preserve">  </w:t>
      </w:r>
      <w:r w:rsidRPr="003F735E">
        <w:rPr>
          <w:rFonts w:ascii="Times New Roman" w:hAnsi="Times New Roman" w:hint="eastAsia"/>
          <w:szCs w:val="24"/>
          <w:lang w:val="sr-Cyrl-CS"/>
        </w:rPr>
        <w:t>су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</w:t>
      </w:r>
      <w:r w:rsidR="00B31CA0" w:rsidRPr="002C7737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="00381181">
        <w:rPr>
          <w:rFonts w:ascii="Times New Roman" w:hAnsi="Times New Roman"/>
          <w:b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( са12 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гласова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за“</w:t>
      </w:r>
      <w:r w:rsidR="00381181">
        <w:rPr>
          <w:rFonts w:ascii="Times New Roman" w:hAnsi="Times New Roman"/>
          <w:szCs w:val="24"/>
          <w:lang w:val="sr-Cyrl-CS"/>
        </w:rPr>
        <w:t xml:space="preserve">)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наведен</w:t>
      </w:r>
      <w:r w:rsidR="00381181">
        <w:rPr>
          <w:rFonts w:ascii="Times New Roman" w:hAnsi="Times New Roman"/>
          <w:szCs w:val="24"/>
          <w:lang w:val="sr-Cyrl-CS"/>
        </w:rPr>
        <w:t>е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предлог</w:t>
      </w:r>
      <w:r w:rsidR="00381181">
        <w:rPr>
          <w:rFonts w:ascii="Times New Roman" w:hAnsi="Times New Roman"/>
          <w:szCs w:val="24"/>
          <w:lang w:val="sr-Cyrl-CS"/>
        </w:rPr>
        <w:t>е.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</w:p>
    <w:p w:rsidR="00B31CA0" w:rsidRDefault="00B31CA0" w:rsidP="00381181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ЧЕТВРТА ТАЧКА: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систему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плата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запослених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јавном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сектору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који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Влада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 w:rsidRPr="00D54A50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011 -1992/20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од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године</w:t>
      </w:r>
      <w:r w:rsidRPr="00D54A50">
        <w:rPr>
          <w:rFonts w:ascii="Times New Roman" w:hAnsi="Times New Roman"/>
          <w:b/>
          <w:szCs w:val="24"/>
          <w:lang w:val="sr-Cyrl-CS"/>
        </w:rPr>
        <w:t>)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начелу</w:t>
      </w:r>
      <w:r w:rsidRPr="00D54A50">
        <w:rPr>
          <w:rFonts w:ascii="Times New Roman" w:hAnsi="Times New Roman"/>
          <w:b/>
          <w:szCs w:val="24"/>
          <w:lang w:val="sr-Cyrl-CS"/>
        </w:rPr>
        <w:t>;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381181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381181">
        <w:rPr>
          <w:rFonts w:ascii="Times New Roman" w:hAnsi="Times New Roman" w:hint="eastAsia"/>
          <w:szCs w:val="24"/>
          <w:lang w:val="sr-Cyrl-CS"/>
        </w:rPr>
        <w:t>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складу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чланом</w:t>
      </w:r>
      <w:r w:rsidRPr="00381181">
        <w:rPr>
          <w:rFonts w:ascii="Times New Roman" w:hAnsi="Times New Roman"/>
          <w:szCs w:val="24"/>
          <w:lang w:val="sr-Cyrl-CS"/>
        </w:rPr>
        <w:t xml:space="preserve"> 155. </w:t>
      </w:r>
      <w:r w:rsidRPr="00381181">
        <w:rPr>
          <w:rFonts w:ascii="Times New Roman" w:hAnsi="Times New Roman" w:hint="eastAsia"/>
          <w:szCs w:val="24"/>
          <w:lang w:val="sr-Cyrl-CS"/>
        </w:rPr>
        <w:t>став</w:t>
      </w:r>
      <w:r w:rsidRPr="00381181">
        <w:rPr>
          <w:rFonts w:ascii="Times New Roman" w:hAnsi="Times New Roman"/>
          <w:szCs w:val="24"/>
          <w:lang w:val="sr-Cyrl-CS"/>
        </w:rPr>
        <w:t xml:space="preserve"> 2. </w:t>
      </w:r>
      <w:r w:rsidRPr="00381181">
        <w:rPr>
          <w:rFonts w:ascii="Times New Roman" w:hAnsi="Times New Roman" w:hint="eastAsia"/>
          <w:szCs w:val="24"/>
          <w:lang w:val="sr-Cyrl-CS"/>
        </w:rPr>
        <w:t>Пословника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одлучи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предложи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Народној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прихвати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Предлог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изменама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платама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службеника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намештеника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органима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аутономне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покрајине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јединице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локалне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самоуправе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начелу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381181" w:rsidRDefault="00381181" w:rsidP="0038118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известиоца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седници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буде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одређен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председник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Владимир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Ђукановић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B31CA0" w:rsidRDefault="00B31CA0" w:rsidP="00A37FE8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31CA0" w:rsidRPr="00B31CA0" w:rsidRDefault="003F735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3F735E">
        <w:rPr>
          <w:rFonts w:ascii="Times New Roman" w:hAnsi="Times New Roman" w:hint="eastAsia"/>
          <w:szCs w:val="24"/>
          <w:lang w:val="sr-Cyrl-CS"/>
        </w:rPr>
        <w:t>Чланови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заменици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чланова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Одбора</w:t>
      </w:r>
      <w:r w:rsidRPr="003F735E">
        <w:rPr>
          <w:rFonts w:ascii="Times New Roman" w:hAnsi="Times New Roman"/>
          <w:szCs w:val="24"/>
          <w:lang w:val="sr-Cyrl-CS"/>
        </w:rPr>
        <w:t xml:space="preserve">  </w:t>
      </w:r>
      <w:r w:rsidRPr="003F735E">
        <w:rPr>
          <w:rFonts w:ascii="Times New Roman" w:hAnsi="Times New Roman" w:hint="eastAsia"/>
          <w:szCs w:val="24"/>
          <w:lang w:val="sr-Cyrl-CS"/>
        </w:rPr>
        <w:t>су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B31CA0" w:rsidRPr="002C7737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="00381181">
        <w:rPr>
          <w:rFonts w:ascii="Times New Roman" w:hAnsi="Times New Roman"/>
          <w:b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>(</w:t>
      </w:r>
      <w:r w:rsidR="00381181">
        <w:rPr>
          <w:rFonts w:ascii="Times New Roman" w:hAnsi="Times New Roman"/>
          <w:szCs w:val="24"/>
          <w:lang w:val="sr-Cyrl-CS"/>
        </w:rPr>
        <w:t xml:space="preserve">са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гласова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за“</w:t>
      </w:r>
      <w:r w:rsidR="00381181" w:rsidRPr="00381181">
        <w:rPr>
          <w:rFonts w:ascii="Times New Roman" w:hAnsi="Times New Roman"/>
          <w:szCs w:val="24"/>
          <w:lang w:val="sr-Cyrl-CS"/>
        </w:rPr>
        <w:t>).</w:t>
      </w:r>
      <w:r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наведен</w:t>
      </w:r>
      <w:r w:rsidR="00381181">
        <w:rPr>
          <w:rFonts w:ascii="Times New Roman" w:hAnsi="Times New Roman"/>
          <w:szCs w:val="24"/>
          <w:lang w:val="sr-Cyrl-CS"/>
        </w:rPr>
        <w:t>е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предлог</w:t>
      </w:r>
      <w:r w:rsidR="00381181">
        <w:rPr>
          <w:rFonts w:ascii="Times New Roman" w:hAnsi="Times New Roman"/>
          <w:szCs w:val="24"/>
          <w:lang w:val="sr-Cyrl-CS"/>
        </w:rPr>
        <w:t>е.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ПЕТА ТАЧКА: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платама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запослених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јавним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агенцијама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другим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организацијама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које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основала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Република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Србија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аутономна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покрајина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или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јединица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локалне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самоуправе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који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је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Влада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 w:rsidRPr="00D54A50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011-1985/20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од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децембра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године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) </w:t>
      </w:r>
      <w:r w:rsidRPr="00D54A50">
        <w:rPr>
          <w:rFonts w:ascii="Times New Roman" w:hAnsi="Times New Roman" w:hint="eastAsia"/>
          <w:b/>
          <w:szCs w:val="24"/>
          <w:lang w:val="sr-Cyrl-CS"/>
        </w:rPr>
        <w:t>у</w:t>
      </w:r>
      <w:r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 w:rsidRPr="00D54A50">
        <w:rPr>
          <w:rFonts w:ascii="Times New Roman" w:hAnsi="Times New Roman" w:hint="eastAsia"/>
          <w:b/>
          <w:szCs w:val="24"/>
          <w:lang w:val="sr-Cyrl-CS"/>
        </w:rPr>
        <w:t>начелу</w:t>
      </w:r>
      <w:r w:rsidRPr="00D54A50">
        <w:rPr>
          <w:rFonts w:ascii="Times New Roman" w:hAnsi="Times New Roman"/>
          <w:b/>
          <w:szCs w:val="24"/>
          <w:lang w:val="sr-Cyrl-CS"/>
        </w:rPr>
        <w:t>.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381181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381181">
        <w:rPr>
          <w:rFonts w:ascii="Times New Roman" w:hAnsi="Times New Roman" w:hint="eastAsia"/>
          <w:szCs w:val="24"/>
          <w:lang w:val="sr-Cyrl-CS"/>
        </w:rPr>
        <w:t>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складу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чланом</w:t>
      </w:r>
      <w:r w:rsidRPr="00381181">
        <w:rPr>
          <w:rFonts w:ascii="Times New Roman" w:hAnsi="Times New Roman"/>
          <w:szCs w:val="24"/>
          <w:lang w:val="sr-Cyrl-CS"/>
        </w:rPr>
        <w:t xml:space="preserve"> 155. </w:t>
      </w:r>
      <w:r w:rsidRPr="00381181">
        <w:rPr>
          <w:rFonts w:ascii="Times New Roman" w:hAnsi="Times New Roman" w:hint="eastAsia"/>
          <w:szCs w:val="24"/>
          <w:lang w:val="sr-Cyrl-CS"/>
        </w:rPr>
        <w:t>став</w:t>
      </w:r>
      <w:r w:rsidRPr="00381181">
        <w:rPr>
          <w:rFonts w:ascii="Times New Roman" w:hAnsi="Times New Roman"/>
          <w:szCs w:val="24"/>
          <w:lang w:val="sr-Cyrl-CS"/>
        </w:rPr>
        <w:t xml:space="preserve"> 2. </w:t>
      </w:r>
      <w:r w:rsidRPr="00381181">
        <w:rPr>
          <w:rFonts w:ascii="Times New Roman" w:hAnsi="Times New Roman" w:hint="eastAsia"/>
          <w:szCs w:val="24"/>
          <w:lang w:val="sr-Cyrl-CS"/>
        </w:rPr>
        <w:t>Пословника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одлучи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предложи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Народној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прихвати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Предлога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изменама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Закона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платама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запослених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јавним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агенцијама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другим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организацијама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које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је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основала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Република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Србија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аутономна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покрајина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или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јединица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локалне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самоуправе</w:t>
      </w:r>
      <w:r w:rsidRPr="00381181">
        <w:rPr>
          <w:rFonts w:ascii="Times New Roman" w:hAnsi="Times New Roman"/>
          <w:szCs w:val="24"/>
          <w:lang w:val="sr-Cyrl-CS"/>
        </w:rPr>
        <w:t xml:space="preserve">, </w:t>
      </w:r>
      <w:r w:rsidRPr="00381181">
        <w:rPr>
          <w:rFonts w:ascii="Times New Roman" w:hAnsi="Times New Roman" w:hint="eastAsia"/>
          <w:szCs w:val="24"/>
          <w:lang w:val="sr-Cyrl-CS"/>
        </w:rPr>
        <w:t>у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начелу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A37FE8" w:rsidRDefault="00381181" w:rsidP="00A37FE8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 w:rsidRPr="00381181">
        <w:rPr>
          <w:rFonts w:ascii="Times New Roman" w:hAnsi="Times New Roman" w:hint="eastAsia"/>
          <w:szCs w:val="24"/>
          <w:lang w:val="sr-Cyrl-CS"/>
        </w:rPr>
        <w:t>Да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за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известиоца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седници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Народне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скупштине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буде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одређен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председник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Одбора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Владимир</w:t>
      </w:r>
      <w:r w:rsidRPr="00381181">
        <w:rPr>
          <w:rFonts w:ascii="Times New Roman" w:hAnsi="Times New Roman"/>
          <w:szCs w:val="24"/>
          <w:lang w:val="sr-Cyrl-CS"/>
        </w:rPr>
        <w:t xml:space="preserve"> </w:t>
      </w:r>
      <w:r w:rsidRPr="00381181">
        <w:rPr>
          <w:rFonts w:ascii="Times New Roman" w:hAnsi="Times New Roman" w:hint="eastAsia"/>
          <w:szCs w:val="24"/>
          <w:lang w:val="sr-Cyrl-CS"/>
        </w:rPr>
        <w:t>Ђукановић</w:t>
      </w:r>
      <w:r w:rsidRPr="00381181">
        <w:rPr>
          <w:rFonts w:ascii="Times New Roman" w:hAnsi="Times New Roman"/>
          <w:szCs w:val="24"/>
          <w:lang w:val="sr-Cyrl-CS"/>
        </w:rPr>
        <w:t>.</w:t>
      </w:r>
    </w:p>
    <w:p w:rsidR="00D35090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Default="003F735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3F735E">
        <w:rPr>
          <w:rFonts w:ascii="Times New Roman" w:hAnsi="Times New Roman" w:hint="eastAsia"/>
          <w:szCs w:val="24"/>
          <w:lang w:val="sr-Cyrl-CS"/>
        </w:rPr>
        <w:t>Чланови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заменици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чланова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Pr="003F735E">
        <w:rPr>
          <w:rFonts w:ascii="Times New Roman" w:hAnsi="Times New Roman" w:hint="eastAsia"/>
          <w:szCs w:val="24"/>
          <w:lang w:val="sr-Cyrl-CS"/>
        </w:rPr>
        <w:t>Одбора</w:t>
      </w:r>
      <w:r w:rsidRPr="003F735E">
        <w:rPr>
          <w:rFonts w:ascii="Times New Roman" w:hAnsi="Times New Roman"/>
          <w:szCs w:val="24"/>
          <w:lang w:val="sr-Cyrl-CS"/>
        </w:rPr>
        <w:t xml:space="preserve">  </w:t>
      </w:r>
      <w:r w:rsidRPr="003F735E">
        <w:rPr>
          <w:rFonts w:ascii="Times New Roman" w:hAnsi="Times New Roman" w:hint="eastAsia"/>
          <w:szCs w:val="24"/>
          <w:lang w:val="sr-Cyrl-CS"/>
        </w:rPr>
        <w:t>су</w:t>
      </w:r>
      <w:r w:rsidRPr="003F735E">
        <w:rPr>
          <w:rFonts w:ascii="Times New Roman" w:hAnsi="Times New Roman"/>
          <w:szCs w:val="24"/>
          <w:lang w:val="sr-Cyrl-CS"/>
        </w:rPr>
        <w:t xml:space="preserve"> </w:t>
      </w:r>
      <w:r w:rsidR="00A37FE8">
        <w:rPr>
          <w:rFonts w:ascii="Times New Roman" w:hAnsi="Times New Roman"/>
          <w:szCs w:val="24"/>
          <w:lang w:val="sr-Cyrl-CS"/>
        </w:rPr>
        <w:t xml:space="preserve"> </w:t>
      </w:r>
      <w:r w:rsidR="00B31CA0" w:rsidRPr="002C7737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>(</w:t>
      </w:r>
      <w:r w:rsidR="00381181">
        <w:rPr>
          <w:rFonts w:ascii="Times New Roman" w:hAnsi="Times New Roman"/>
          <w:szCs w:val="24"/>
          <w:lang w:val="sr-Cyrl-CS"/>
        </w:rPr>
        <w:t xml:space="preserve">са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гласова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за“</w:t>
      </w:r>
      <w:r w:rsidR="00381181">
        <w:rPr>
          <w:rFonts w:ascii="Times New Roman" w:hAnsi="Times New Roman"/>
          <w:szCs w:val="24"/>
          <w:lang w:val="sr-Cyrl-CS"/>
        </w:rPr>
        <w:t xml:space="preserve">)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наведен</w:t>
      </w:r>
      <w:r w:rsidR="00381181">
        <w:rPr>
          <w:rFonts w:ascii="Times New Roman" w:hAnsi="Times New Roman"/>
          <w:szCs w:val="24"/>
          <w:lang w:val="sr-Cyrl-CS"/>
        </w:rPr>
        <w:t>е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 w:hint="eastAsia"/>
          <w:szCs w:val="24"/>
          <w:lang w:val="sr-Cyrl-CS"/>
        </w:rPr>
        <w:t>предлог</w:t>
      </w:r>
      <w:r w:rsidR="00381181">
        <w:rPr>
          <w:rFonts w:ascii="Times New Roman" w:hAnsi="Times New Roman"/>
          <w:szCs w:val="24"/>
          <w:lang w:val="sr-Cyrl-CS"/>
        </w:rPr>
        <w:t>е.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</w:p>
    <w:p w:rsidR="00D35090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A15C13" w:rsidRPr="00381181" w:rsidRDefault="00A15C13" w:rsidP="00381181">
      <w:pPr>
        <w:widowControl w:val="0"/>
        <w:spacing w:after="236" w:line="264" w:lineRule="exact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4662E" w:rsidRPr="00246CBD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B31CA0">
        <w:rPr>
          <w:rFonts w:ascii="Times New Roman" w:hAnsi="Times New Roman"/>
          <w:szCs w:val="24"/>
          <w:lang w:val="sr-Cyrl-CS"/>
        </w:rPr>
        <w:t xml:space="preserve"> </w:t>
      </w:r>
      <w:r w:rsidR="004958D4">
        <w:rPr>
          <w:rFonts w:ascii="Times New Roman" w:hAnsi="Times New Roman"/>
          <w:szCs w:val="24"/>
          <w:lang w:val="sr-Cyrl-CS"/>
        </w:rPr>
        <w:t>9,20</w:t>
      </w:r>
      <w:r w:rsidR="00B31CA0">
        <w:rPr>
          <w:rFonts w:ascii="Times New Roman" w:hAnsi="Times New Roman"/>
          <w:szCs w:val="24"/>
          <w:lang w:val="sr-Cyrl-CS"/>
        </w:rPr>
        <w:t xml:space="preserve">  </w:t>
      </w:r>
      <w:r w:rsidRPr="00246CBD">
        <w:rPr>
          <w:rFonts w:ascii="Times New Roman" w:hAnsi="Times New Roman"/>
          <w:szCs w:val="24"/>
          <w:lang w:val="sr-Cyrl-CS"/>
        </w:rPr>
        <w:t>часова.</w:t>
      </w:r>
    </w:p>
    <w:p w:rsidR="00E4662E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СЕКРЕТАР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="00F1585F">
        <w:rPr>
          <w:rFonts w:ascii="Times New Roman" w:hAnsi="Times New Roman"/>
          <w:szCs w:val="24"/>
          <w:lang w:val="sr-Cyrl-CS"/>
        </w:rPr>
        <w:t xml:space="preserve">                                                   </w:t>
      </w:r>
      <w:r w:rsidR="00A37FE8">
        <w:rPr>
          <w:rFonts w:ascii="Times New Roman" w:hAnsi="Times New Roman"/>
          <w:szCs w:val="24"/>
          <w:lang w:val="sr-Cyrl-CS"/>
        </w:rPr>
        <w:t xml:space="preserve">  </w:t>
      </w:r>
      <w:r w:rsidRPr="00246CBD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46CB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6CBD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32" w:rsidRDefault="00D60D32" w:rsidP="00A15C13">
      <w:r>
        <w:separator/>
      </w:r>
    </w:p>
  </w:endnote>
  <w:endnote w:type="continuationSeparator" w:id="0">
    <w:p w:rsidR="00D60D32" w:rsidRDefault="00D60D32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32" w:rsidRDefault="00D60D32" w:rsidP="00A15C13">
      <w:r>
        <w:separator/>
      </w:r>
    </w:p>
  </w:footnote>
  <w:footnote w:type="continuationSeparator" w:id="0">
    <w:p w:rsidR="00D60D32" w:rsidRDefault="00D60D32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0C33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C33B1"/>
    <w:rsid w:val="000E3035"/>
    <w:rsid w:val="000E68C7"/>
    <w:rsid w:val="0015753F"/>
    <w:rsid w:val="001663F5"/>
    <w:rsid w:val="00174CD5"/>
    <w:rsid w:val="001B527B"/>
    <w:rsid w:val="001C0167"/>
    <w:rsid w:val="001D6ED3"/>
    <w:rsid w:val="0020062B"/>
    <w:rsid w:val="00214118"/>
    <w:rsid w:val="00246CBD"/>
    <w:rsid w:val="0027110F"/>
    <w:rsid w:val="0029482E"/>
    <w:rsid w:val="002A2BB2"/>
    <w:rsid w:val="002C7737"/>
    <w:rsid w:val="00306104"/>
    <w:rsid w:val="00373F4B"/>
    <w:rsid w:val="00381181"/>
    <w:rsid w:val="00381AD3"/>
    <w:rsid w:val="003836BE"/>
    <w:rsid w:val="003D7F24"/>
    <w:rsid w:val="003F735E"/>
    <w:rsid w:val="004958D4"/>
    <w:rsid w:val="004B0026"/>
    <w:rsid w:val="004B10F5"/>
    <w:rsid w:val="004B6545"/>
    <w:rsid w:val="004C59A2"/>
    <w:rsid w:val="00517F26"/>
    <w:rsid w:val="005226DD"/>
    <w:rsid w:val="00523CE5"/>
    <w:rsid w:val="00563833"/>
    <w:rsid w:val="00581B54"/>
    <w:rsid w:val="00595E0C"/>
    <w:rsid w:val="005A7990"/>
    <w:rsid w:val="006963D8"/>
    <w:rsid w:val="006A0379"/>
    <w:rsid w:val="006B6838"/>
    <w:rsid w:val="006C6D8F"/>
    <w:rsid w:val="006D2283"/>
    <w:rsid w:val="006D4F54"/>
    <w:rsid w:val="007B5A1B"/>
    <w:rsid w:val="007B623F"/>
    <w:rsid w:val="007E321D"/>
    <w:rsid w:val="00841B6B"/>
    <w:rsid w:val="008654D1"/>
    <w:rsid w:val="008A52A0"/>
    <w:rsid w:val="008E61A0"/>
    <w:rsid w:val="00981B9C"/>
    <w:rsid w:val="00993DF9"/>
    <w:rsid w:val="009E2D06"/>
    <w:rsid w:val="009E532C"/>
    <w:rsid w:val="009F2871"/>
    <w:rsid w:val="00A15C13"/>
    <w:rsid w:val="00A37FE8"/>
    <w:rsid w:val="00A9338D"/>
    <w:rsid w:val="00AB6A35"/>
    <w:rsid w:val="00AF3F0D"/>
    <w:rsid w:val="00AF4C8D"/>
    <w:rsid w:val="00B17617"/>
    <w:rsid w:val="00B31CA0"/>
    <w:rsid w:val="00B5071F"/>
    <w:rsid w:val="00B70238"/>
    <w:rsid w:val="00B81E91"/>
    <w:rsid w:val="00B93380"/>
    <w:rsid w:val="00B94CF5"/>
    <w:rsid w:val="00BA00A8"/>
    <w:rsid w:val="00BA2B04"/>
    <w:rsid w:val="00BE0E0F"/>
    <w:rsid w:val="00BF0FD3"/>
    <w:rsid w:val="00C114EA"/>
    <w:rsid w:val="00C55501"/>
    <w:rsid w:val="00C92D33"/>
    <w:rsid w:val="00CB390D"/>
    <w:rsid w:val="00D35090"/>
    <w:rsid w:val="00D45F1F"/>
    <w:rsid w:val="00D46E7F"/>
    <w:rsid w:val="00D54A50"/>
    <w:rsid w:val="00D60D32"/>
    <w:rsid w:val="00D630C1"/>
    <w:rsid w:val="00DB7F24"/>
    <w:rsid w:val="00DC343A"/>
    <w:rsid w:val="00DD2A8D"/>
    <w:rsid w:val="00E07BCC"/>
    <w:rsid w:val="00E374B9"/>
    <w:rsid w:val="00E4662E"/>
    <w:rsid w:val="00E7482B"/>
    <w:rsid w:val="00E866A3"/>
    <w:rsid w:val="00E915D8"/>
    <w:rsid w:val="00E952E3"/>
    <w:rsid w:val="00EA2BBF"/>
    <w:rsid w:val="00EF110B"/>
    <w:rsid w:val="00F0689A"/>
    <w:rsid w:val="00F11B6B"/>
    <w:rsid w:val="00F12238"/>
    <w:rsid w:val="00F1585F"/>
    <w:rsid w:val="00F171FF"/>
    <w:rsid w:val="00F24EAA"/>
    <w:rsid w:val="00F96A63"/>
    <w:rsid w:val="00FB1CE9"/>
    <w:rsid w:val="00FB4FA2"/>
    <w:rsid w:val="00FC0AC3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90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90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9153-3CFD-4C76-98EB-38242678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13</cp:revision>
  <cp:lastPrinted>2021-03-08T11:26:00Z</cp:lastPrinted>
  <dcterms:created xsi:type="dcterms:W3CDTF">2021-02-02T09:17:00Z</dcterms:created>
  <dcterms:modified xsi:type="dcterms:W3CDTF">2021-03-08T11:26:00Z</dcterms:modified>
</cp:coreProperties>
</file>